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2818" w14:textId="77777777" w:rsidR="00203D2B" w:rsidRDefault="00203D2B" w:rsidP="00203D2B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3ABD0E57" w14:textId="77777777" w:rsidR="00203D2B" w:rsidRPr="00826A04" w:rsidRDefault="00203D2B" w:rsidP="00203D2B">
      <w:pPr>
        <w:suppressAutoHyphens/>
        <w:spacing w:after="0" w:line="360" w:lineRule="auto"/>
        <w:ind w:firstLine="708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1DBEF7C" w14:textId="77777777" w:rsidR="00203D2B" w:rsidRPr="00826A04" w:rsidRDefault="00203D2B" w:rsidP="00203D2B">
      <w:pPr>
        <w:spacing w:after="0" w:line="240" w:lineRule="auto"/>
        <w:rPr>
          <w:rFonts w:ascii="Calibri" w:eastAsia="Calibri" w:hAnsi="Calibri" w:cs="Times New Roman"/>
        </w:rPr>
      </w:pPr>
      <w:r w:rsidRPr="00826A04">
        <w:rPr>
          <w:rFonts w:ascii="Calibri" w:eastAsia="Calibri" w:hAnsi="Calibri" w:cs="Times New Roman"/>
        </w:rPr>
        <w:t>……………………………………………………….</w:t>
      </w:r>
    </w:p>
    <w:p w14:paraId="6D7F0D49" w14:textId="77777777" w:rsidR="00203D2B" w:rsidRPr="00826A04" w:rsidRDefault="00203D2B" w:rsidP="00203D2B">
      <w:pPr>
        <w:spacing w:after="0" w:line="240" w:lineRule="auto"/>
        <w:rPr>
          <w:rFonts w:ascii="Calibri Light" w:eastAsia="Calibri" w:hAnsi="Calibri Light" w:cs="Calibri Light"/>
          <w:sz w:val="24"/>
          <w:szCs w:val="24"/>
        </w:rPr>
      </w:pPr>
      <w:r w:rsidRPr="00826A04">
        <w:rPr>
          <w:rFonts w:ascii="Calibri Light" w:eastAsia="Calibri" w:hAnsi="Calibri Light" w:cs="Calibri Light"/>
          <w:sz w:val="24"/>
          <w:szCs w:val="24"/>
        </w:rPr>
        <w:t xml:space="preserve">   Imię i nazwisko składającego</w:t>
      </w:r>
    </w:p>
    <w:p w14:paraId="3E2D8DED" w14:textId="77777777" w:rsidR="00203D2B" w:rsidRDefault="00203D2B" w:rsidP="00203D2B">
      <w:pPr>
        <w:suppressAutoHyphens/>
        <w:spacing w:after="0" w:line="360" w:lineRule="auto"/>
        <w:ind w:firstLine="708"/>
        <w:jc w:val="center"/>
        <w:rPr>
          <w:rFonts w:ascii="Calibri Light" w:eastAsia="Calibri" w:hAnsi="Calibri Light" w:cs="Calibri Light"/>
          <w:b/>
          <w:bCs/>
          <w:sz w:val="28"/>
          <w:szCs w:val="28"/>
        </w:rPr>
      </w:pPr>
    </w:p>
    <w:p w14:paraId="74AA96EF" w14:textId="77777777" w:rsidR="00203D2B" w:rsidRDefault="00203D2B" w:rsidP="00203D2B">
      <w:pPr>
        <w:suppressAutoHyphens/>
        <w:spacing w:after="0" w:line="360" w:lineRule="auto"/>
        <w:ind w:firstLine="708"/>
        <w:jc w:val="center"/>
        <w:rPr>
          <w:rFonts w:ascii="Calibri Light" w:eastAsia="Calibri" w:hAnsi="Calibri Light" w:cs="Calibri Light"/>
          <w:b/>
          <w:bCs/>
          <w:sz w:val="28"/>
          <w:szCs w:val="28"/>
        </w:rPr>
      </w:pPr>
    </w:p>
    <w:p w14:paraId="4F6D46DC" w14:textId="77777777" w:rsidR="00203D2B" w:rsidRPr="00826A04" w:rsidRDefault="00203D2B" w:rsidP="00203D2B">
      <w:pPr>
        <w:suppressAutoHyphens/>
        <w:spacing w:after="0" w:line="360" w:lineRule="auto"/>
        <w:ind w:firstLine="708"/>
        <w:jc w:val="center"/>
        <w:rPr>
          <w:rFonts w:ascii="Calibri Light" w:eastAsia="Calibri" w:hAnsi="Calibri Light" w:cs="Calibri Light"/>
          <w:b/>
          <w:bCs/>
          <w:sz w:val="28"/>
          <w:szCs w:val="28"/>
        </w:rPr>
      </w:pPr>
      <w:r w:rsidRPr="00826A04">
        <w:rPr>
          <w:rFonts w:ascii="Calibri Light" w:eastAsia="Calibri" w:hAnsi="Calibri Light" w:cs="Calibri Light"/>
          <w:b/>
          <w:bCs/>
          <w:sz w:val="28"/>
          <w:szCs w:val="28"/>
        </w:rPr>
        <w:t>ZGODA NA PRZETWARZANIE DANYCH OSOBOWYCH</w:t>
      </w:r>
    </w:p>
    <w:p w14:paraId="2E443F76" w14:textId="77777777" w:rsidR="00203D2B" w:rsidRPr="00826A04" w:rsidRDefault="00203D2B" w:rsidP="00203D2B">
      <w:pPr>
        <w:suppressAutoHyphens/>
        <w:spacing w:after="0" w:line="240" w:lineRule="auto"/>
        <w:ind w:firstLine="709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33DA9199" w14:textId="554BB264" w:rsidR="00203D2B" w:rsidRPr="00681318" w:rsidRDefault="00203D2B" w:rsidP="00681318">
      <w:pPr>
        <w:suppressAutoHyphens/>
        <w:spacing w:after="0" w:line="360" w:lineRule="auto"/>
        <w:ind w:firstLine="708"/>
        <w:jc w:val="both"/>
        <w:rPr>
          <w:rFonts w:ascii="Calibri Light" w:eastAsia="Calibri" w:hAnsi="Calibri Light" w:cs="Calibri Light"/>
          <w:sz w:val="24"/>
          <w:szCs w:val="24"/>
        </w:rPr>
      </w:pPr>
      <w:r w:rsidRPr="00826A04">
        <w:rPr>
          <w:rFonts w:ascii="Calibri Light" w:eastAsia="Calibri" w:hAnsi="Calibri Light" w:cs="Calibri Light"/>
          <w:sz w:val="24"/>
          <w:szCs w:val="24"/>
        </w:rPr>
        <w:t xml:space="preserve">Wyrażam zgodę na przetwarzanie podanych danych osobowych przez Gminę </w:t>
      </w:r>
      <w:r>
        <w:rPr>
          <w:rFonts w:ascii="Calibri Light" w:eastAsia="Calibri" w:hAnsi="Calibri Light" w:cs="Calibri Light"/>
          <w:sz w:val="24"/>
          <w:szCs w:val="24"/>
        </w:rPr>
        <w:t>Janów Podlaski</w:t>
      </w:r>
      <w:r w:rsidRPr="00826A04">
        <w:rPr>
          <w:rFonts w:ascii="Calibri Light" w:eastAsia="Calibri" w:hAnsi="Calibri Light" w:cs="Calibri Light"/>
          <w:sz w:val="24"/>
          <w:szCs w:val="24"/>
        </w:rPr>
        <w:t xml:space="preserve"> w celu kwalifikacji wysokości wsparcia i sporządzeni</w:t>
      </w:r>
      <w:r>
        <w:rPr>
          <w:rFonts w:ascii="Calibri Light" w:eastAsia="Calibri" w:hAnsi="Calibri Light" w:cs="Calibri Light"/>
          <w:sz w:val="24"/>
          <w:szCs w:val="24"/>
        </w:rPr>
        <w:t>a</w:t>
      </w:r>
      <w:r w:rsidRPr="00826A04">
        <w:rPr>
          <w:rFonts w:ascii="Calibri Light" w:eastAsia="Calibri" w:hAnsi="Calibri Light" w:cs="Calibri Light"/>
          <w:sz w:val="24"/>
          <w:szCs w:val="24"/>
        </w:rPr>
        <w:t xml:space="preserve"> wniosku o udzielnie wsparcia </w:t>
      </w:r>
      <w:r>
        <w:rPr>
          <w:rFonts w:ascii="Calibri Light" w:eastAsia="Calibri" w:hAnsi="Calibri Light" w:cs="Calibri Light"/>
          <w:sz w:val="24"/>
          <w:szCs w:val="24"/>
        </w:rPr>
        <w:br/>
      </w:r>
      <w:r w:rsidRPr="00826A04">
        <w:rPr>
          <w:rFonts w:ascii="Calibri Light" w:eastAsia="Calibri" w:hAnsi="Calibri Light" w:cs="Calibri Light"/>
          <w:sz w:val="24"/>
          <w:szCs w:val="24"/>
        </w:rPr>
        <w:t>w ramach programu „Wsparcie dzieci z rodzin pegeerowskich w rozwoju cyfrowym – Granty PPGR”</w:t>
      </w:r>
    </w:p>
    <w:p w14:paraId="6310746B" w14:textId="77777777" w:rsidR="00203D2B" w:rsidRPr="00B4370F" w:rsidRDefault="00203D2B" w:rsidP="00203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4F24E9" w14:textId="77777777" w:rsidR="00203D2B" w:rsidRPr="00B4370F" w:rsidRDefault="00203D2B" w:rsidP="00203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47B1AC" w14:textId="77777777" w:rsidR="00203D2B" w:rsidRPr="00826A04" w:rsidRDefault="00203D2B" w:rsidP="00203D2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826A04">
        <w:rPr>
          <w:rFonts w:ascii="Calibri Light" w:eastAsia="Calibri" w:hAnsi="Calibri Light" w:cs="Calibri Light"/>
          <w:sz w:val="24"/>
          <w:szCs w:val="24"/>
        </w:rPr>
        <w:t xml:space="preserve">………………………………….. </w:t>
      </w:r>
      <w:r w:rsidRPr="00826A04">
        <w:rPr>
          <w:rFonts w:ascii="Calibri Light" w:eastAsia="Calibri" w:hAnsi="Calibri Light" w:cs="Calibri Light"/>
          <w:sz w:val="24"/>
          <w:szCs w:val="24"/>
        </w:rPr>
        <w:tab/>
      </w:r>
      <w:r w:rsidRPr="00826A04">
        <w:rPr>
          <w:rFonts w:ascii="Calibri Light" w:eastAsia="Calibri" w:hAnsi="Calibri Light" w:cs="Calibri Light"/>
          <w:sz w:val="24"/>
          <w:szCs w:val="24"/>
        </w:rPr>
        <w:tab/>
        <w:t xml:space="preserve">                  ……………………………………………………………………</w:t>
      </w:r>
    </w:p>
    <w:p w14:paraId="2577E1B6" w14:textId="77777777" w:rsidR="00203D2B" w:rsidRPr="00826A04" w:rsidRDefault="00203D2B" w:rsidP="00203D2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sz w:val="24"/>
          <w:szCs w:val="24"/>
        </w:rPr>
      </w:pPr>
      <w:r w:rsidRPr="00826A04">
        <w:rPr>
          <w:rFonts w:ascii="Calibri Light" w:eastAsia="Calibri" w:hAnsi="Calibri Light" w:cs="Calibri Light"/>
          <w:sz w:val="24"/>
          <w:szCs w:val="24"/>
        </w:rPr>
        <w:t xml:space="preserve">  </w:t>
      </w:r>
      <w:r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826A04">
        <w:rPr>
          <w:rFonts w:ascii="Calibri Light" w:eastAsia="Calibri" w:hAnsi="Calibri Light" w:cs="Calibri Light"/>
          <w:sz w:val="24"/>
          <w:szCs w:val="24"/>
        </w:rPr>
        <w:t xml:space="preserve">     /miejscowość, data/ </w:t>
      </w:r>
      <w:r w:rsidRPr="00826A04">
        <w:rPr>
          <w:rFonts w:ascii="Calibri Light" w:eastAsia="Calibri" w:hAnsi="Calibri Light" w:cs="Calibri Light"/>
          <w:sz w:val="24"/>
          <w:szCs w:val="24"/>
        </w:rPr>
        <w:tab/>
      </w:r>
      <w:r w:rsidRPr="00826A04">
        <w:rPr>
          <w:rFonts w:ascii="Calibri Light" w:eastAsia="Calibri" w:hAnsi="Calibri Light" w:cs="Calibri Light"/>
          <w:sz w:val="24"/>
          <w:szCs w:val="24"/>
        </w:rPr>
        <w:tab/>
      </w:r>
      <w:r w:rsidRPr="00826A04">
        <w:rPr>
          <w:rFonts w:ascii="Calibri Light" w:eastAsia="Calibri" w:hAnsi="Calibri Light" w:cs="Calibri Light"/>
          <w:sz w:val="24"/>
          <w:szCs w:val="24"/>
        </w:rPr>
        <w:tab/>
      </w:r>
      <w:r w:rsidRPr="00826A04">
        <w:rPr>
          <w:rFonts w:ascii="Calibri Light" w:eastAsia="Calibri" w:hAnsi="Calibri Light" w:cs="Calibri Light"/>
          <w:sz w:val="24"/>
          <w:szCs w:val="24"/>
        </w:rPr>
        <w:tab/>
      </w:r>
      <w:r>
        <w:rPr>
          <w:rFonts w:ascii="Calibri Light" w:eastAsia="Calibri" w:hAnsi="Calibri Light" w:cs="Calibri Light"/>
          <w:sz w:val="24"/>
          <w:szCs w:val="24"/>
        </w:rPr>
        <w:t xml:space="preserve">            </w:t>
      </w:r>
      <w:r w:rsidRPr="00826A04">
        <w:rPr>
          <w:rFonts w:ascii="Calibri Light" w:eastAsia="Calibri" w:hAnsi="Calibri Light" w:cs="Calibri Light"/>
          <w:sz w:val="24"/>
          <w:szCs w:val="24"/>
        </w:rPr>
        <w:t xml:space="preserve">   / czytelny podpis /</w:t>
      </w:r>
    </w:p>
    <w:p w14:paraId="031ACEE0" w14:textId="77777777" w:rsidR="00203D2B" w:rsidRPr="00B4370F" w:rsidRDefault="00203D2B" w:rsidP="00203D2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367F0CFD" w14:textId="77777777" w:rsidR="00203D2B" w:rsidRDefault="00203D2B" w:rsidP="00203D2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32226CB" w14:textId="77777777" w:rsidR="00203D2B" w:rsidRDefault="00203D2B" w:rsidP="00203D2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0372545" w14:textId="77777777" w:rsidR="00203D2B" w:rsidRDefault="00203D2B" w:rsidP="00203D2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AAFFC58" w14:textId="77777777" w:rsidR="00681318" w:rsidRPr="00681318" w:rsidRDefault="00681318" w:rsidP="00681318">
      <w:pPr>
        <w:pStyle w:val="NormalnyWeb"/>
        <w:shd w:val="clear" w:color="auto" w:fill="FFFFFF"/>
        <w:spacing w:after="0" w:afterAutospacing="0"/>
        <w:ind w:hanging="709"/>
        <w:jc w:val="both"/>
        <w:rPr>
          <w:rStyle w:val="Pogrubienie"/>
          <w:rFonts w:ascii="Cambria" w:hAnsi="Cambria" w:cs="Segoe UI"/>
          <w:color w:val="212529"/>
          <w:sz w:val="20"/>
          <w:szCs w:val="20"/>
        </w:rPr>
      </w:pPr>
      <w:r w:rsidRPr="00681318">
        <w:rPr>
          <w:rStyle w:val="Pogrubienie"/>
          <w:rFonts w:ascii="Cambria" w:hAnsi="Cambria" w:cs="Segoe UI"/>
          <w:color w:val="212529"/>
          <w:sz w:val="20"/>
          <w:szCs w:val="20"/>
        </w:rPr>
        <w:t>Informacje dotyczące przetwarzania danych osobowych</w:t>
      </w:r>
    </w:p>
    <w:p w14:paraId="0C7087F3" w14:textId="77777777" w:rsidR="00681318" w:rsidRPr="00681318" w:rsidRDefault="00681318" w:rsidP="00681318">
      <w:pPr>
        <w:pStyle w:val="NormalnyWeb"/>
        <w:shd w:val="clear" w:color="auto" w:fill="FFFFFF"/>
        <w:spacing w:after="0" w:afterAutospacing="0"/>
        <w:ind w:hanging="709"/>
        <w:jc w:val="both"/>
        <w:rPr>
          <w:rFonts w:ascii="Cambria" w:hAnsi="Cambria" w:cs="Segoe UI"/>
          <w:b/>
          <w:bCs/>
          <w:color w:val="212529"/>
          <w:sz w:val="20"/>
          <w:szCs w:val="20"/>
        </w:rPr>
      </w:pPr>
    </w:p>
    <w:p w14:paraId="541C2FCC" w14:textId="77777777" w:rsidR="00681318" w:rsidRPr="00681318" w:rsidRDefault="00681318" w:rsidP="00681318">
      <w:pPr>
        <w:pStyle w:val="Standard"/>
        <w:numPr>
          <w:ilvl w:val="0"/>
          <w:numId w:val="1"/>
        </w:numPr>
        <w:ind w:left="-284" w:hanging="425"/>
        <w:jc w:val="both"/>
        <w:rPr>
          <w:rFonts w:ascii="Cambria" w:hAnsi="Cambria" w:cs="Times New Roman"/>
          <w:sz w:val="20"/>
          <w:szCs w:val="20"/>
        </w:rPr>
      </w:pPr>
      <w:r w:rsidRPr="00681318">
        <w:rPr>
          <w:rFonts w:ascii="Cambria" w:hAnsi="Cambria"/>
          <w:sz w:val="20"/>
          <w:szCs w:val="20"/>
        </w:rPr>
        <w:t xml:space="preserve">Administratorem danych osobowych </w:t>
      </w:r>
      <w:r w:rsidRPr="00681318">
        <w:rPr>
          <w:rFonts w:ascii="Cambria" w:hAnsi="Cambria" w:cs="Times New Roman"/>
          <w:sz w:val="20"/>
          <w:szCs w:val="20"/>
        </w:rPr>
        <w:t>jest Wójt Gminy Janów Podlaski</w:t>
      </w:r>
      <w:r w:rsidRPr="00681318">
        <w:rPr>
          <w:rFonts w:ascii="Cambria" w:hAnsi="Cambria"/>
          <w:bCs/>
          <w:sz w:val="20"/>
          <w:szCs w:val="20"/>
        </w:rPr>
        <w:t xml:space="preserve">. Dane kontaktowe: </w:t>
      </w:r>
    </w:p>
    <w:p w14:paraId="586279A1" w14:textId="77777777" w:rsidR="00681318" w:rsidRPr="00681318" w:rsidRDefault="00681318" w:rsidP="00681318">
      <w:pPr>
        <w:pStyle w:val="Standard"/>
        <w:numPr>
          <w:ilvl w:val="0"/>
          <w:numId w:val="2"/>
        </w:numPr>
        <w:ind w:left="0" w:hanging="284"/>
        <w:jc w:val="both"/>
        <w:rPr>
          <w:rFonts w:ascii="Cambria" w:hAnsi="Cambria" w:cs="Times New Roman"/>
          <w:sz w:val="20"/>
          <w:szCs w:val="20"/>
        </w:rPr>
      </w:pPr>
      <w:r w:rsidRPr="00681318">
        <w:rPr>
          <w:rFonts w:ascii="Cambria" w:hAnsi="Cambria"/>
          <w:bCs/>
          <w:sz w:val="20"/>
          <w:szCs w:val="20"/>
        </w:rPr>
        <w:t xml:space="preserve">adres siedziby: ul. Bialska 6a, 21-505 Janów Podlaski, </w:t>
      </w:r>
    </w:p>
    <w:p w14:paraId="54E0EB21" w14:textId="77777777" w:rsidR="00681318" w:rsidRPr="00681318" w:rsidRDefault="00681318" w:rsidP="00681318">
      <w:pPr>
        <w:pStyle w:val="Standard"/>
        <w:numPr>
          <w:ilvl w:val="0"/>
          <w:numId w:val="2"/>
        </w:numPr>
        <w:ind w:left="0" w:hanging="284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681318">
        <w:rPr>
          <w:rFonts w:ascii="Cambria" w:hAnsi="Cambria"/>
          <w:bCs/>
          <w:sz w:val="20"/>
          <w:szCs w:val="20"/>
          <w:lang w:val="en-US"/>
        </w:rPr>
        <w:t xml:space="preserve">e-mail: ug@janowpodlaski.pl, </w:t>
      </w:r>
    </w:p>
    <w:p w14:paraId="53A9426E" w14:textId="77777777" w:rsidR="00681318" w:rsidRPr="00681318" w:rsidRDefault="00681318" w:rsidP="00681318">
      <w:pPr>
        <w:pStyle w:val="Standard"/>
        <w:numPr>
          <w:ilvl w:val="0"/>
          <w:numId w:val="2"/>
        </w:numPr>
        <w:ind w:left="0" w:hanging="284"/>
        <w:jc w:val="both"/>
        <w:rPr>
          <w:rFonts w:ascii="Cambria" w:hAnsi="Cambria" w:cs="Times New Roman"/>
          <w:sz w:val="20"/>
          <w:szCs w:val="20"/>
        </w:rPr>
      </w:pPr>
      <w:r w:rsidRPr="00681318">
        <w:rPr>
          <w:rFonts w:ascii="Cambria" w:hAnsi="Cambria"/>
          <w:bCs/>
          <w:sz w:val="20"/>
          <w:szCs w:val="20"/>
        </w:rPr>
        <w:t>telefon: (83) 341 30 73.</w:t>
      </w:r>
    </w:p>
    <w:p w14:paraId="1F664FF4" w14:textId="77777777" w:rsidR="00681318" w:rsidRPr="00681318" w:rsidRDefault="00681318" w:rsidP="00681318">
      <w:pPr>
        <w:pStyle w:val="Standard"/>
        <w:numPr>
          <w:ilvl w:val="0"/>
          <w:numId w:val="1"/>
        </w:numPr>
        <w:ind w:left="-284" w:hanging="425"/>
        <w:jc w:val="both"/>
        <w:rPr>
          <w:rFonts w:ascii="Cambria" w:hAnsi="Cambria" w:cs="Times New Roman"/>
          <w:sz w:val="20"/>
          <w:szCs w:val="20"/>
        </w:rPr>
      </w:pPr>
      <w:r w:rsidRPr="00681318">
        <w:rPr>
          <w:rFonts w:ascii="Cambria" w:hAnsi="Cambria" w:cs="Times New Roman"/>
          <w:sz w:val="20"/>
          <w:szCs w:val="20"/>
        </w:rPr>
        <w:t>Administrator wyznaczył Inspektora Ochrony Danych, z którym można kontaktować się pod adresem siedziby administratora, za pomocą adresu e-mail: iod@janowpodlaski.pl lub telefonicznie pod numerem telefonu (83) 341 30 73.</w:t>
      </w:r>
    </w:p>
    <w:p w14:paraId="3315FCE3" w14:textId="77777777" w:rsidR="00681318" w:rsidRPr="00681318" w:rsidRDefault="00681318" w:rsidP="00681318">
      <w:pPr>
        <w:pStyle w:val="Standard"/>
        <w:numPr>
          <w:ilvl w:val="0"/>
          <w:numId w:val="1"/>
        </w:numPr>
        <w:ind w:left="-284" w:hanging="425"/>
        <w:jc w:val="both"/>
        <w:rPr>
          <w:rFonts w:ascii="Cambria" w:hAnsi="Cambria" w:cs="Times New Roman"/>
          <w:sz w:val="20"/>
          <w:szCs w:val="20"/>
        </w:rPr>
      </w:pPr>
      <w:r w:rsidRPr="00681318">
        <w:rPr>
          <w:rFonts w:ascii="Cambria" w:hAnsi="Cambria" w:cs="Times New Roman"/>
          <w:sz w:val="20"/>
          <w:szCs w:val="20"/>
        </w:rPr>
        <w:t>Podstawą prawną przetwarzania danych osobowych jest art. 6 ust. 1 lit. a RODO – ogólnego rozporządzenia o ochronie danych, dalej rozporządzenie „RODO”.</w:t>
      </w:r>
    </w:p>
    <w:p w14:paraId="6D93619C" w14:textId="77777777" w:rsidR="00681318" w:rsidRPr="00681318" w:rsidRDefault="00681318" w:rsidP="00681318">
      <w:pPr>
        <w:pStyle w:val="Standard"/>
        <w:numPr>
          <w:ilvl w:val="0"/>
          <w:numId w:val="1"/>
        </w:numPr>
        <w:ind w:left="-284" w:hanging="425"/>
        <w:jc w:val="both"/>
        <w:rPr>
          <w:rFonts w:ascii="Cambria" w:hAnsi="Cambria" w:cs="Times New Roman"/>
          <w:sz w:val="20"/>
          <w:szCs w:val="20"/>
        </w:rPr>
      </w:pPr>
      <w:r w:rsidRPr="00681318">
        <w:rPr>
          <w:rFonts w:ascii="Cambria" w:hAnsi="Cambria" w:cs="Times New Roman"/>
          <w:sz w:val="20"/>
          <w:szCs w:val="20"/>
        </w:rPr>
        <w:t xml:space="preserve">Dane osobowe przetwarzane będą </w:t>
      </w:r>
      <w:r w:rsidRPr="00681318">
        <w:rPr>
          <w:rStyle w:val="Pogrubienie"/>
          <w:rFonts w:ascii="Cambria" w:hAnsi="Cambria" w:cs="Times New Roman"/>
          <w:b w:val="0"/>
          <w:spacing w:val="-1"/>
          <w:sz w:val="20"/>
          <w:szCs w:val="20"/>
        </w:rPr>
        <w:t>w celu wskazanym w treści zgody na przetwarzanie danych osobowych.</w:t>
      </w:r>
    </w:p>
    <w:p w14:paraId="4A149302" w14:textId="77777777" w:rsidR="00681318" w:rsidRPr="00681318" w:rsidRDefault="00681318" w:rsidP="00681318">
      <w:pPr>
        <w:pStyle w:val="Standard"/>
        <w:numPr>
          <w:ilvl w:val="0"/>
          <w:numId w:val="1"/>
        </w:numPr>
        <w:ind w:left="-284" w:hanging="425"/>
        <w:jc w:val="both"/>
        <w:rPr>
          <w:rFonts w:ascii="Cambria" w:hAnsi="Cambria" w:cs="Times New Roman"/>
          <w:sz w:val="20"/>
          <w:szCs w:val="20"/>
        </w:rPr>
      </w:pPr>
      <w:r w:rsidRPr="00681318">
        <w:rPr>
          <w:rFonts w:ascii="Cambria" w:hAnsi="Cambria" w:cs="Times New Roman"/>
          <w:sz w:val="20"/>
          <w:szCs w:val="20"/>
        </w:rPr>
        <w:t xml:space="preserve">Dane osobowe będziemy przechowywać </w:t>
      </w:r>
      <w:r w:rsidRPr="00681318">
        <w:rPr>
          <w:rFonts w:ascii="Cambria" w:eastAsia="Times New Roman" w:hAnsi="Cambria" w:cs="Times New Roman"/>
          <w:kern w:val="0"/>
          <w:sz w:val="20"/>
          <w:szCs w:val="20"/>
          <w:lang w:eastAsia="pl-PL" w:bidi="ar-SA"/>
        </w:rPr>
        <w:t xml:space="preserve">przez okres niezbędny do realizacji celu wynikającego z treści zgody </w:t>
      </w:r>
      <w:r w:rsidRPr="00681318">
        <w:rPr>
          <w:rFonts w:ascii="Cambria" w:hAnsi="Cambria" w:cs="Times New Roman"/>
          <w:sz w:val="20"/>
          <w:szCs w:val="20"/>
        </w:rPr>
        <w:t>lub do czasu wycofania zgody.</w:t>
      </w:r>
    </w:p>
    <w:p w14:paraId="12589EF4" w14:textId="77777777" w:rsidR="00681318" w:rsidRPr="00681318" w:rsidRDefault="00681318" w:rsidP="00681318">
      <w:pPr>
        <w:pStyle w:val="Standard"/>
        <w:numPr>
          <w:ilvl w:val="0"/>
          <w:numId w:val="1"/>
        </w:numPr>
        <w:ind w:left="-284" w:hanging="425"/>
        <w:jc w:val="both"/>
        <w:rPr>
          <w:rFonts w:ascii="Cambria" w:hAnsi="Cambria" w:cs="Times New Roman"/>
          <w:sz w:val="20"/>
          <w:szCs w:val="20"/>
        </w:rPr>
      </w:pPr>
      <w:r w:rsidRPr="00681318">
        <w:rPr>
          <w:rFonts w:ascii="Cambria" w:hAnsi="Cambria" w:cs="Times New Roman"/>
          <w:color w:val="212529"/>
          <w:sz w:val="20"/>
          <w:szCs w:val="20"/>
        </w:rPr>
        <w:t>Mają Państwo prawo do:</w:t>
      </w:r>
    </w:p>
    <w:p w14:paraId="6CD6A757" w14:textId="77777777" w:rsidR="00681318" w:rsidRPr="00681318" w:rsidRDefault="00681318" w:rsidP="00681318">
      <w:pPr>
        <w:pStyle w:val="Standard"/>
        <w:widowControl/>
        <w:numPr>
          <w:ilvl w:val="0"/>
          <w:numId w:val="3"/>
        </w:numPr>
        <w:tabs>
          <w:tab w:val="clear" w:pos="644"/>
          <w:tab w:val="left" w:pos="0"/>
        </w:tabs>
        <w:ind w:left="0" w:hanging="284"/>
        <w:jc w:val="both"/>
        <w:rPr>
          <w:rFonts w:ascii="Cambria" w:hAnsi="Cambria" w:cs="Times New Roman"/>
          <w:iCs/>
          <w:sz w:val="20"/>
          <w:szCs w:val="20"/>
        </w:rPr>
      </w:pPr>
      <w:r w:rsidRPr="00681318">
        <w:rPr>
          <w:rFonts w:ascii="Cambria" w:hAnsi="Cambria" w:cs="Times New Roman"/>
          <w:iCs/>
          <w:sz w:val="20"/>
          <w:szCs w:val="20"/>
        </w:rPr>
        <w:t>dostępu do danych osobowych, w tym również prawo do możliwości uzyskania kopii tych danych, na podstawie art. 15 rozporządzenia „RODO”,</w:t>
      </w:r>
    </w:p>
    <w:p w14:paraId="01DEB75C" w14:textId="77777777" w:rsidR="00681318" w:rsidRPr="00681318" w:rsidRDefault="00681318" w:rsidP="00681318">
      <w:pPr>
        <w:pStyle w:val="Standard"/>
        <w:widowControl/>
        <w:numPr>
          <w:ilvl w:val="0"/>
          <w:numId w:val="3"/>
        </w:numPr>
        <w:tabs>
          <w:tab w:val="clear" w:pos="644"/>
          <w:tab w:val="left" w:pos="0"/>
        </w:tabs>
        <w:ind w:left="0" w:hanging="284"/>
        <w:jc w:val="both"/>
        <w:rPr>
          <w:rFonts w:ascii="Cambria" w:hAnsi="Cambria" w:cs="Times New Roman"/>
          <w:iCs/>
          <w:sz w:val="20"/>
          <w:szCs w:val="20"/>
        </w:rPr>
      </w:pPr>
      <w:r w:rsidRPr="00681318">
        <w:rPr>
          <w:rFonts w:ascii="Cambria" w:hAnsi="Cambria" w:cs="Times New Roman"/>
          <w:iCs/>
          <w:sz w:val="20"/>
          <w:szCs w:val="20"/>
        </w:rPr>
        <w:t>sprostowania (poprawiania) danych osobowych, na podstawie art. 16 rozporządzenia „RODO”,</w:t>
      </w:r>
    </w:p>
    <w:p w14:paraId="582CF68C" w14:textId="77777777" w:rsidR="00681318" w:rsidRPr="00681318" w:rsidRDefault="00681318" w:rsidP="00681318">
      <w:pPr>
        <w:pStyle w:val="Standard"/>
        <w:widowControl/>
        <w:numPr>
          <w:ilvl w:val="0"/>
          <w:numId w:val="3"/>
        </w:numPr>
        <w:tabs>
          <w:tab w:val="clear" w:pos="644"/>
          <w:tab w:val="left" w:pos="0"/>
          <w:tab w:val="left" w:pos="315"/>
        </w:tabs>
        <w:ind w:left="0" w:hanging="284"/>
        <w:jc w:val="both"/>
        <w:rPr>
          <w:rFonts w:ascii="Cambria" w:hAnsi="Cambria" w:cs="Times New Roman"/>
          <w:iCs/>
          <w:sz w:val="20"/>
          <w:szCs w:val="20"/>
        </w:rPr>
      </w:pPr>
      <w:r w:rsidRPr="00681318">
        <w:rPr>
          <w:rFonts w:ascii="Cambria" w:hAnsi="Cambria" w:cs="Times New Roman"/>
          <w:iCs/>
          <w:sz w:val="20"/>
          <w:szCs w:val="20"/>
        </w:rPr>
        <w:t>usunięcia danych osobowych, na podstawie art. 17 rozporządzenia „RODO”,</w:t>
      </w:r>
    </w:p>
    <w:p w14:paraId="4FFB468E" w14:textId="77777777" w:rsidR="00681318" w:rsidRPr="00681318" w:rsidRDefault="00681318" w:rsidP="00681318">
      <w:pPr>
        <w:pStyle w:val="Standard"/>
        <w:widowControl/>
        <w:numPr>
          <w:ilvl w:val="0"/>
          <w:numId w:val="3"/>
        </w:numPr>
        <w:tabs>
          <w:tab w:val="clear" w:pos="644"/>
          <w:tab w:val="left" w:pos="0"/>
          <w:tab w:val="left" w:pos="315"/>
        </w:tabs>
        <w:ind w:left="0" w:hanging="284"/>
        <w:jc w:val="both"/>
        <w:rPr>
          <w:rFonts w:ascii="Cambria" w:hAnsi="Cambria" w:cs="Times New Roman"/>
          <w:iCs/>
          <w:sz w:val="20"/>
          <w:szCs w:val="20"/>
        </w:rPr>
      </w:pPr>
      <w:r w:rsidRPr="00681318">
        <w:rPr>
          <w:rFonts w:ascii="Cambria" w:hAnsi="Cambria" w:cs="Times New Roman"/>
          <w:iCs/>
          <w:sz w:val="20"/>
          <w:szCs w:val="20"/>
        </w:rPr>
        <w:t>ograniczenia przetwarzania danych osobowych, na podstawie art. 18 rozporządzenia „RODO”,</w:t>
      </w:r>
    </w:p>
    <w:p w14:paraId="75CEA36E" w14:textId="77777777" w:rsidR="00681318" w:rsidRPr="00681318" w:rsidRDefault="00681318" w:rsidP="00681318">
      <w:pPr>
        <w:pStyle w:val="Standard"/>
        <w:widowControl/>
        <w:numPr>
          <w:ilvl w:val="0"/>
          <w:numId w:val="3"/>
        </w:numPr>
        <w:shd w:val="clear" w:color="auto" w:fill="FFFFFF"/>
        <w:tabs>
          <w:tab w:val="clear" w:pos="644"/>
          <w:tab w:val="left" w:pos="0"/>
          <w:tab w:val="left" w:pos="315"/>
        </w:tabs>
        <w:ind w:left="0" w:hanging="284"/>
        <w:jc w:val="both"/>
        <w:rPr>
          <w:rFonts w:ascii="Cambria" w:hAnsi="Cambria" w:cs="Times New Roman"/>
          <w:sz w:val="20"/>
          <w:szCs w:val="20"/>
        </w:rPr>
      </w:pPr>
      <w:r w:rsidRPr="00681318">
        <w:rPr>
          <w:rFonts w:ascii="Cambria" w:hAnsi="Cambria" w:cs="Times New Roman"/>
          <w:iCs/>
          <w:color w:val="212529"/>
          <w:sz w:val="20"/>
          <w:szCs w:val="20"/>
        </w:rPr>
        <w:t>wniesienia skargi do Prezesa UODO (na adres Urzędu Ochrony Danych Osobowych, ul. Stawki 2, 00-193 Warszawa),</w:t>
      </w:r>
    </w:p>
    <w:p w14:paraId="136097BE" w14:textId="77777777" w:rsidR="00681318" w:rsidRPr="00681318" w:rsidRDefault="00681318" w:rsidP="00681318">
      <w:pPr>
        <w:pStyle w:val="Standard"/>
        <w:widowControl/>
        <w:numPr>
          <w:ilvl w:val="0"/>
          <w:numId w:val="3"/>
        </w:numPr>
        <w:shd w:val="clear" w:color="auto" w:fill="FFFFFF"/>
        <w:tabs>
          <w:tab w:val="clear" w:pos="644"/>
          <w:tab w:val="left" w:pos="0"/>
          <w:tab w:val="left" w:pos="315"/>
        </w:tabs>
        <w:ind w:left="0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81318">
        <w:rPr>
          <w:rFonts w:ascii="Cambria" w:hAnsi="Cambria" w:cs="Times New Roman"/>
          <w:sz w:val="20"/>
          <w:szCs w:val="20"/>
        </w:rPr>
        <w:t xml:space="preserve">cofnięcia zgody na przetwarzanie danych w dowolnym momencie. Cofnięcie zgody nie będzie miało wpływu na zgodność z prawem przetwarzania, którego dokonano na podstawie zgody przed jej cofnięciem. </w:t>
      </w:r>
    </w:p>
    <w:p w14:paraId="7BAA1356" w14:textId="77777777" w:rsidR="00681318" w:rsidRPr="00681318" w:rsidRDefault="00681318" w:rsidP="00681318">
      <w:pPr>
        <w:pStyle w:val="Standard"/>
        <w:widowControl/>
        <w:numPr>
          <w:ilvl w:val="0"/>
          <w:numId w:val="1"/>
        </w:numPr>
        <w:shd w:val="clear" w:color="auto" w:fill="FFFFFF"/>
        <w:tabs>
          <w:tab w:val="left" w:pos="-284"/>
        </w:tabs>
        <w:ind w:left="-284" w:hanging="425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81318">
        <w:rPr>
          <w:rFonts w:ascii="Cambria" w:hAnsi="Cambria"/>
          <w:iCs/>
          <w:sz w:val="20"/>
          <w:szCs w:val="20"/>
        </w:rPr>
        <w:t>Podanie danych osobowych ma charakter dobrowolny, lecz niezbędny do realizacji celu przetwarzania danych osobowych.</w:t>
      </w:r>
    </w:p>
    <w:p w14:paraId="46B4B6BD" w14:textId="77777777" w:rsidR="00681318" w:rsidRPr="00681318" w:rsidRDefault="00681318" w:rsidP="00681318">
      <w:pPr>
        <w:pStyle w:val="Standard"/>
        <w:widowControl/>
        <w:numPr>
          <w:ilvl w:val="0"/>
          <w:numId w:val="1"/>
        </w:numPr>
        <w:shd w:val="clear" w:color="auto" w:fill="FFFFFF"/>
        <w:tabs>
          <w:tab w:val="left" w:pos="-284"/>
        </w:tabs>
        <w:ind w:left="-284" w:hanging="425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81318">
        <w:rPr>
          <w:rFonts w:ascii="Cambria" w:hAnsi="Cambria"/>
          <w:sz w:val="20"/>
          <w:szCs w:val="20"/>
        </w:rPr>
        <w:t>Dane osobowe nie będą podlegały zautomatyzowanemu podejmowaniu decyzji, w tym profilowaniu.</w:t>
      </w:r>
    </w:p>
    <w:p w14:paraId="1DD34B1A" w14:textId="77777777" w:rsidR="00681318" w:rsidRPr="00681318" w:rsidRDefault="00681318" w:rsidP="00681318">
      <w:pPr>
        <w:pStyle w:val="Standard"/>
        <w:widowControl/>
        <w:numPr>
          <w:ilvl w:val="0"/>
          <w:numId w:val="1"/>
        </w:numPr>
        <w:shd w:val="clear" w:color="auto" w:fill="FFFFFF"/>
        <w:tabs>
          <w:tab w:val="left" w:pos="-284"/>
        </w:tabs>
        <w:ind w:left="-284" w:hanging="425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681318">
        <w:rPr>
          <w:rFonts w:ascii="Cambria" w:hAnsi="Cambria"/>
          <w:sz w:val="20"/>
          <w:szCs w:val="20"/>
        </w:rPr>
        <w:t>Dane osobowe nie będą przekazywane do państwa trzeciego lub organizacji międzynarodowej.</w:t>
      </w:r>
    </w:p>
    <w:p w14:paraId="2E9D94A5" w14:textId="77777777" w:rsidR="00203D2B" w:rsidRDefault="00203D2B" w:rsidP="00203D2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E5C49D7" w14:textId="77777777" w:rsidR="00203D2B" w:rsidRDefault="00203D2B" w:rsidP="00203D2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589BD61" w14:textId="77777777" w:rsidR="00203D2B" w:rsidRDefault="00203D2B" w:rsidP="00203D2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4A37F14" w14:textId="77777777" w:rsidR="0036236B" w:rsidRDefault="0036236B"/>
    <w:sectPr w:rsidR="0036236B" w:rsidSect="00681318">
      <w:headerReference w:type="default" r:id="rId7"/>
      <w:footerReference w:type="default" r:id="rId8"/>
      <w:footerReference w:type="firs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B6F7" w14:textId="77777777" w:rsidR="001335C4" w:rsidRDefault="001335C4">
      <w:pPr>
        <w:spacing w:after="0" w:line="240" w:lineRule="auto"/>
      </w:pPr>
      <w:r>
        <w:separator/>
      </w:r>
    </w:p>
  </w:endnote>
  <w:endnote w:type="continuationSeparator" w:id="0">
    <w:p w14:paraId="678118B6" w14:textId="77777777" w:rsidR="001335C4" w:rsidRDefault="0013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BE17" w14:textId="77777777" w:rsidR="000B61B3" w:rsidRDefault="00203D2B" w:rsidP="000B61B3">
    <w:pPr>
      <w:pStyle w:val="Stopka"/>
      <w:jc w:val="center"/>
    </w:pPr>
    <w:r>
      <w:rPr>
        <w:noProof/>
      </w:rPr>
      <w:drawing>
        <wp:inline distT="0" distB="0" distL="0" distR="0" wp14:anchorId="41D6AAED" wp14:editId="6368263B">
          <wp:extent cx="466979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4121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23603F" w14:textId="77777777" w:rsidR="004147B5" w:rsidRDefault="00203D2B" w:rsidP="004147B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30269B" w14:textId="77777777" w:rsidR="004147B5" w:rsidRDefault="00133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98BC" w14:textId="77777777" w:rsidR="001335C4" w:rsidRDefault="001335C4">
      <w:pPr>
        <w:spacing w:after="0" w:line="240" w:lineRule="auto"/>
      </w:pPr>
      <w:r>
        <w:separator/>
      </w:r>
    </w:p>
  </w:footnote>
  <w:footnote w:type="continuationSeparator" w:id="0">
    <w:p w14:paraId="76ACF9EF" w14:textId="77777777" w:rsidR="001335C4" w:rsidRDefault="0013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7F69" w14:textId="77777777" w:rsidR="00EE3DC0" w:rsidRDefault="001335C4" w:rsidP="00EE3DC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  <w:b/>
        <w:bCs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  <w:b/>
        <w:bCs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  <w:b/>
        <w:bCs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  <w:b/>
        <w:bCs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  <w:b/>
        <w:bCs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  <w:b/>
        <w:bCs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  <w:b/>
        <w:bCs/>
        <w:sz w:val="22"/>
        <w:szCs w:val="22"/>
      </w:rPr>
    </w:lvl>
  </w:abstractNum>
  <w:abstractNum w:abstractNumId="1" w15:restartNumberingAfterBreak="0">
    <w:nsid w:val="0DD55A2E"/>
    <w:multiLevelType w:val="hybridMultilevel"/>
    <w:tmpl w:val="811447E8"/>
    <w:lvl w:ilvl="0" w:tplc="DB364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371B7"/>
    <w:multiLevelType w:val="hybridMultilevel"/>
    <w:tmpl w:val="9A86A0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2B"/>
    <w:rsid w:val="001335C4"/>
    <w:rsid w:val="00203D2B"/>
    <w:rsid w:val="0036236B"/>
    <w:rsid w:val="006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B636"/>
  <w15:chartTrackingRefBased/>
  <w15:docId w15:val="{15141921-2CE2-4D47-A9E0-9A8CF557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D2B"/>
  </w:style>
  <w:style w:type="paragraph" w:styleId="Stopka">
    <w:name w:val="footer"/>
    <w:basedOn w:val="Normalny"/>
    <w:link w:val="StopkaZnak"/>
    <w:uiPriority w:val="99"/>
    <w:unhideWhenUsed/>
    <w:rsid w:val="0020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D2B"/>
  </w:style>
  <w:style w:type="character" w:styleId="Pogrubienie">
    <w:name w:val="Strong"/>
    <w:qFormat/>
    <w:rsid w:val="00681318"/>
    <w:rPr>
      <w:b/>
      <w:bCs/>
    </w:rPr>
  </w:style>
  <w:style w:type="paragraph" w:styleId="NormalnyWeb">
    <w:name w:val="Normal (Web)"/>
    <w:basedOn w:val="Normalny"/>
    <w:unhideWhenUsed/>
    <w:rsid w:val="0068131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8131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dblazejak</dc:creator>
  <cp:keywords/>
  <dc:description/>
  <cp:lastModifiedBy>dblazejak</cp:lastModifiedBy>
  <cp:revision>2</cp:revision>
  <cp:lastPrinted>2021-10-26T06:54:00Z</cp:lastPrinted>
  <dcterms:created xsi:type="dcterms:W3CDTF">2021-10-26T06:15:00Z</dcterms:created>
  <dcterms:modified xsi:type="dcterms:W3CDTF">2021-10-26T07:05:00Z</dcterms:modified>
</cp:coreProperties>
</file>